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347" w:rsidRDefault="009E6ABC" w:rsidP="00B22B43">
      <w:pPr>
        <w:spacing w:after="45" w:line="237" w:lineRule="auto"/>
        <w:ind w:left="6275" w:hanging="1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-430530</wp:posOffset>
            </wp:positionH>
            <wp:positionV relativeFrom="margin">
              <wp:posOffset>-448310</wp:posOffset>
            </wp:positionV>
            <wp:extent cx="7562850" cy="10294620"/>
            <wp:effectExtent l="19050" t="0" r="0" b="0"/>
            <wp:wrapSquare wrapText="bothSides"/>
            <wp:docPr id="2" name="Рисунок 2" descr="C:\Users\Notebook\Documents\музыка лето\зарядка НОВАЯ\Pictures\img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otebook\Documents\музыка лето\зарядка НОВАЯ\Pictures\img2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32" t="6937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62850" cy="1029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365D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685280" cy="9461828"/>
            <wp:effectExtent l="19050" t="0" r="1270" b="0"/>
            <wp:docPr id="10" name="Рисунок 10" descr="C:\Users\Notebook\Documents\музыка лето\зарядка НОВАЯ\Pictures\img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otebook\Documents\музыка лето\зарядка НОВАЯ\Pictures\img2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5280" cy="9461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B43" w:rsidRDefault="00B22B43" w:rsidP="0037563C">
      <w:pPr>
        <w:spacing w:after="45" w:line="237" w:lineRule="auto"/>
        <w:rPr>
          <w:rFonts w:ascii="Times New Roman" w:eastAsia="Times New Roman" w:hAnsi="Times New Roman" w:cs="Times New Roman"/>
          <w:sz w:val="24"/>
        </w:rPr>
      </w:pPr>
    </w:p>
    <w:p w:rsidR="00B22B43" w:rsidRDefault="00B22B43" w:rsidP="0037563C">
      <w:pPr>
        <w:spacing w:after="45" w:line="237" w:lineRule="auto"/>
        <w:ind w:left="6275" w:hanging="10"/>
        <w:rPr>
          <w:rFonts w:ascii="Times New Roman" w:eastAsia="Times New Roman" w:hAnsi="Times New Roman" w:cs="Times New Roman"/>
          <w:sz w:val="24"/>
        </w:rPr>
      </w:pPr>
    </w:p>
    <w:tbl>
      <w:tblPr>
        <w:tblStyle w:val="TableGrid"/>
        <w:tblW w:w="9344" w:type="dxa"/>
        <w:tblInd w:w="564" w:type="dxa"/>
        <w:tblCellMar>
          <w:left w:w="10" w:type="dxa"/>
          <w:right w:w="24" w:type="dxa"/>
        </w:tblCellMar>
        <w:tblLook w:val="04A0"/>
      </w:tblPr>
      <w:tblGrid>
        <w:gridCol w:w="440"/>
        <w:gridCol w:w="4304"/>
        <w:gridCol w:w="3044"/>
        <w:gridCol w:w="1556"/>
      </w:tblGrid>
      <w:tr w:rsidR="004970C1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Внесение коррективов в план работы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профсоюзной организации на </w:t>
            </w:r>
            <w:r w:rsidR="00167DD1">
              <w:rPr>
                <w:rFonts w:ascii="Times New Roman" w:eastAsia="Times New Roman" w:hAnsi="Times New Roman" w:cs="Times New Roman"/>
                <w:sz w:val="24"/>
              </w:rPr>
              <w:t>2024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Спартакиада работников образования. </w:t>
            </w:r>
          </w:p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шахматам.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аттестации педагогических кадров на 1 и высшую квалификационную категорию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:rsidTr="005D6347">
        <w:trPr>
          <w:trHeight w:val="444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вечера, посвященного Дню защитника Отечества.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контроля за выплатой доплат за сверхурочную работу, за работу в праздничные дни, за работу в ночное время. </w:t>
            </w:r>
          </w:p>
          <w:p w:rsidR="004970C1" w:rsidRDefault="00F57A00">
            <w:pPr>
              <w:spacing w:after="45" w:line="234" w:lineRule="auto"/>
              <w:ind w:left="5" w:right="3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гонкам. Подготовка наградного материала к международному женскому Дню 8 Марта. </w:t>
            </w:r>
          </w:p>
          <w:p w:rsidR="004970C1" w:rsidRDefault="00F57A00">
            <w:pPr>
              <w:ind w:left="5" w:right="4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Городской смотр-конкурс художественной самодеятельности «Таланты вокруг нас». Анализ заболеваемости среди сотрудников ДОУ.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4970C1" w:rsidTr="005D6347">
        <w:trPr>
          <w:trHeight w:val="58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выполнения программы «Наше здоровье – наша забота»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334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2.3.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рациональном использовании рабочего времени, соблюдении режима отдыха. Праздничные мероприятия, посвященные Дню 8 Марта.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здания, кабинетов, групповых комнат, оборудования на соответствие нормам и правилам ОТ.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 утверждении мероприятий по подготовке к отчетному профсоюзному собранию.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плаванию.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251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2.4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предварительных заявок на организацию летнего отдыха работников и их детей. </w:t>
            </w:r>
          </w:p>
          <w:p w:rsidR="004970C1" w:rsidRDefault="00F57A00">
            <w:pPr>
              <w:spacing w:after="46" w:line="234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городском профессиональном конкурсе «Воспитатель года».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списков ветеранов ВОВ и тружеников тыла. </w:t>
            </w:r>
          </w:p>
          <w:p w:rsidR="004970C1" w:rsidRDefault="00167DD1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r w:rsidR="00F57A00">
              <w:rPr>
                <w:rFonts w:ascii="Times New Roman" w:eastAsia="Times New Roman" w:hAnsi="Times New Roman" w:cs="Times New Roman"/>
                <w:sz w:val="24"/>
              </w:rPr>
              <w:t xml:space="preserve">стрельбе.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ind w:left="5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Апрель </w:t>
            </w:r>
          </w:p>
        </w:tc>
      </w:tr>
      <w:tr w:rsidR="004970C1" w:rsidTr="005D6347">
        <w:trPr>
          <w:trHeight w:val="223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2.5.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Весенние коллективные действия 01.05. Праздничные мероприятия, посвященные Дню Победы.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Туристический слет.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Галла-концерт, посвященный Дню Победы.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летнего отдыха сотрудников и их детей.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4970C1" w:rsidTr="005D6347">
        <w:trPr>
          <w:trHeight w:val="309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2.6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ОТ в ДОУ.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Привести в порядок делопроизводство в профкоме.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августовской конференции и педагогическим советам. </w:t>
            </w:r>
          </w:p>
          <w:p w:rsidR="004970C1" w:rsidRDefault="00F57A00">
            <w:pPr>
              <w:spacing w:after="44" w:line="240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ДОУ к началу учебного года.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праздника – День Знаний. Организация летнего отдыха сотрудников и их детей.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отдыха ветеранов в пансионате для ветеранов.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spacing w:after="274" w:line="240" w:lineRule="auto"/>
              <w:jc w:val="center"/>
            </w:pPr>
          </w:p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- август </w:t>
            </w:r>
          </w:p>
        </w:tc>
      </w:tr>
      <w:tr w:rsidR="004970C1" w:rsidTr="005D6347">
        <w:trPr>
          <w:trHeight w:val="3334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2.7 </w:t>
            </w:r>
          </w:p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Провести сверку членов профсоюза.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Обмен профсоюзных билетов.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трудовых книжек. Составить перечень юбилейных, праздничных и знаменательных дат для членов профсоюза.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Обновить списки многодетных матерей, ветеранов педагогического труда.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дошкольного работника. </w:t>
            </w:r>
          </w:p>
          <w:p w:rsidR="004970C1" w:rsidRDefault="00F57A00">
            <w:pPr>
              <w:ind w:left="5" w:right="61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профсоюзного движения. Согласовать: инструкции по ОТ, распределение учебной нагрузки,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360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3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тарификацию педагогических кадров, расписание учебных занятий, графики дежурств. </w:t>
            </w:r>
          </w:p>
          <w:p w:rsidR="004970C1" w:rsidRDefault="00F57A00">
            <w:pPr>
              <w:spacing w:after="42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Ознакомить членов профсоюза с: положением о профсоюзном фонде социальной защиты, положением о Спартакиаде работников образования, положением о городских профсоюзных конкурсах, порядком предоставления санаторно-курортного лечения, документами по социальной ипотеке, графиком приема правового инспектора.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контроле ППО - КТС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168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2.8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старшего поколения. </w:t>
            </w:r>
          </w:p>
          <w:p w:rsidR="004970C1" w:rsidRDefault="00F57A00">
            <w:pPr>
              <w:spacing w:after="46" w:line="234" w:lineRule="auto"/>
              <w:ind w:left="5" w:right="7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учителя. Участие в осенних коллективных действиях.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бильярду.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аттестации пед. кадров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2.9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результатах проверки ведения личных дел и трудовых книжек работающих. Соревнования по волейболу. Праздничные мероприятия, посвященные Дню Матери. На контроле ППО: аттестация пед. кадров.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4970C1" w:rsidTr="005D6347">
        <w:trPr>
          <w:trHeight w:val="527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2.10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выполнении коллективного договора.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новогодним мероприятиям. Заключение соглашения с администрацией учреждения о пров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едении мероприятий по ОТ на </w:t>
            </w:r>
            <w:r w:rsidR="00167DD1">
              <w:rPr>
                <w:rFonts w:ascii="Times New Roman" w:eastAsia="Times New Roman" w:hAnsi="Times New Roman" w:cs="Times New Roman"/>
                <w:sz w:val="24"/>
              </w:rPr>
              <w:t>2024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год.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и утверждение сметы расходов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ания профсоюзных средств на </w:t>
            </w:r>
            <w:r w:rsidR="00167DD1">
              <w:rPr>
                <w:rFonts w:ascii="Times New Roman" w:eastAsia="Times New Roman" w:hAnsi="Times New Roman" w:cs="Times New Roman"/>
                <w:sz w:val="24"/>
              </w:rPr>
              <w:t>2024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:rsidR="004970C1" w:rsidRDefault="00F57A00">
            <w:pPr>
              <w:spacing w:after="45" w:line="234" w:lineRule="auto"/>
              <w:ind w:left="5" w:right="5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Статистические отчеты. Балансовая комиссия по итогам финансового года.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Подготовить заявку на санаторнокурортное лечение на новый календарный год. </w:t>
            </w:r>
          </w:p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Настольный теннис.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контроле ППО: аттестация пед. кадров, СЗД.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after="4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</w:t>
            </w:r>
          </w:p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при ППО 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  <w:tr w:rsidR="004970C1" w:rsidTr="005D6347">
        <w:trPr>
          <w:trHeight w:val="113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2.11 </w:t>
            </w:r>
          </w:p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информационного стенда и профсоюзной странички на сайте детского сада </w:t>
            </w:r>
          </w:p>
          <w:p w:rsidR="004970C1" w:rsidRDefault="004970C1">
            <w:pPr>
              <w:ind w:left="5"/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информационной комиссии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течении года </w:t>
            </w:r>
          </w:p>
        </w:tc>
      </w:tr>
    </w:tbl>
    <w:p w:rsidR="004970C1" w:rsidRDefault="00F57A00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ab/>
      </w:r>
    </w:p>
    <w:p w:rsidR="004970C1" w:rsidRDefault="004970C1">
      <w:pPr>
        <w:spacing w:after="39" w:line="240" w:lineRule="auto"/>
        <w:jc w:val="center"/>
      </w:pPr>
    </w:p>
    <w:sectPr w:rsidR="004970C1" w:rsidSect="008A55AE">
      <w:headerReference w:type="even" r:id="rId9"/>
      <w:headerReference w:type="default" r:id="rId10"/>
      <w:headerReference w:type="first" r:id="rId11"/>
      <w:pgSz w:w="11906" w:h="16838"/>
      <w:pgMar w:top="729" w:right="658" w:bottom="825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758" w:rsidRDefault="00297758">
      <w:pPr>
        <w:spacing w:line="240" w:lineRule="auto"/>
      </w:pPr>
      <w:r>
        <w:separator/>
      </w:r>
    </w:p>
  </w:endnote>
  <w:endnote w:type="continuationSeparator" w:id="1">
    <w:p w:rsidR="00297758" w:rsidRDefault="0029775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758" w:rsidRDefault="00297758">
      <w:pPr>
        <w:spacing w:line="240" w:lineRule="auto"/>
      </w:pPr>
      <w:r>
        <w:separator/>
      </w:r>
    </w:p>
  </w:footnote>
  <w:footnote w:type="continuationSeparator" w:id="1">
    <w:p w:rsidR="00297758" w:rsidRDefault="0029775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line="234" w:lineRule="auto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line="234" w:lineRule="aut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after="45" w:line="240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Утверждён </w:t>
    </w:r>
  </w:p>
  <w:p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на заседании профкома Протокол № __от «__» _______ 20___ г.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70C1"/>
    <w:rsid w:val="000C7110"/>
    <w:rsid w:val="000D35DA"/>
    <w:rsid w:val="001429B9"/>
    <w:rsid w:val="00167DD1"/>
    <w:rsid w:val="00177001"/>
    <w:rsid w:val="0019313F"/>
    <w:rsid w:val="00297758"/>
    <w:rsid w:val="002A3888"/>
    <w:rsid w:val="0037563C"/>
    <w:rsid w:val="00382B1F"/>
    <w:rsid w:val="00384919"/>
    <w:rsid w:val="0040365D"/>
    <w:rsid w:val="004970C1"/>
    <w:rsid w:val="00593D5E"/>
    <w:rsid w:val="00596C33"/>
    <w:rsid w:val="005D0AAE"/>
    <w:rsid w:val="005D6347"/>
    <w:rsid w:val="00620840"/>
    <w:rsid w:val="00645BF2"/>
    <w:rsid w:val="00660EF0"/>
    <w:rsid w:val="00745E23"/>
    <w:rsid w:val="007720EC"/>
    <w:rsid w:val="0078633D"/>
    <w:rsid w:val="008A55AE"/>
    <w:rsid w:val="00961ED5"/>
    <w:rsid w:val="009E6ABC"/>
    <w:rsid w:val="00A16064"/>
    <w:rsid w:val="00B22B43"/>
    <w:rsid w:val="00B508A1"/>
    <w:rsid w:val="00C50D31"/>
    <w:rsid w:val="00D74138"/>
    <w:rsid w:val="00E36200"/>
    <w:rsid w:val="00EC7624"/>
    <w:rsid w:val="00F57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13F"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19313F"/>
    <w:pPr>
      <w:keepNext/>
      <w:keepLines/>
      <w:spacing w:after="56" w:line="236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313F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19313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1606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16064"/>
    <w:rPr>
      <w:rFonts w:ascii="Calibri" w:eastAsia="Calibri" w:hAnsi="Calibri" w:cs="Calibri"/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B22B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2B43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Yulia</dc:creator>
  <cp:lastModifiedBy>Notebook</cp:lastModifiedBy>
  <cp:revision>8</cp:revision>
  <dcterms:created xsi:type="dcterms:W3CDTF">2018-12-01T09:49:00Z</dcterms:created>
  <dcterms:modified xsi:type="dcterms:W3CDTF">2024-03-11T15:56:00Z</dcterms:modified>
</cp:coreProperties>
</file>